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0110" w14:textId="7CB5D059" w:rsidR="00AB2763" w:rsidRPr="00AB2763" w:rsidRDefault="00AB2763" w:rsidP="00AB276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2763">
        <w:rPr>
          <w:rFonts w:ascii="Arial" w:hAnsi="Arial" w:cs="Arial"/>
          <w:b/>
          <w:bCs/>
          <w:i/>
          <w:iCs/>
          <w:sz w:val="24"/>
          <w:szCs w:val="24"/>
        </w:rPr>
        <w:t>The Other California</w:t>
      </w:r>
      <w:r w:rsidRPr="00AB2763">
        <w:rPr>
          <w:rFonts w:ascii="Arial" w:hAnsi="Arial" w:cs="Arial"/>
          <w:b/>
          <w:bCs/>
          <w:sz w:val="24"/>
          <w:szCs w:val="24"/>
        </w:rPr>
        <w:t xml:space="preserve"> by Gerald Haslam</w:t>
      </w:r>
    </w:p>
    <w:p w14:paraId="78ED7558" w14:textId="0B08B15B" w:rsidR="00AB2763" w:rsidRPr="00AB2763" w:rsidRDefault="00AB2763" w:rsidP="00AB276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2763">
        <w:rPr>
          <w:rFonts w:ascii="Arial" w:hAnsi="Arial" w:cs="Arial"/>
          <w:b/>
          <w:bCs/>
          <w:sz w:val="24"/>
          <w:szCs w:val="24"/>
        </w:rPr>
        <w:t>Discussion Questions for the Peggy Darling Book Club</w:t>
      </w:r>
    </w:p>
    <w:p w14:paraId="7DC329C9" w14:textId="1B2AF36A" w:rsidR="00AB2763" w:rsidRPr="00AB2763" w:rsidRDefault="00AB2763" w:rsidP="00AB276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2763">
        <w:rPr>
          <w:rFonts w:ascii="Arial" w:hAnsi="Arial" w:cs="Arial"/>
          <w:b/>
          <w:bCs/>
          <w:sz w:val="24"/>
          <w:szCs w:val="24"/>
        </w:rPr>
        <w:t>Kern County Museum- Mike McCoy</w:t>
      </w:r>
    </w:p>
    <w:p w14:paraId="0E394E87" w14:textId="77777777" w:rsidR="00AB2763" w:rsidRDefault="00AB2763">
      <w:pPr>
        <w:rPr>
          <w:rFonts w:ascii="Arial" w:hAnsi="Arial" w:cs="Arial"/>
          <w:sz w:val="24"/>
          <w:szCs w:val="24"/>
        </w:rPr>
      </w:pPr>
    </w:p>
    <w:p w14:paraId="044D3C03" w14:textId="14CA2DD9" w:rsidR="00AB2763" w:rsidRDefault="00AB2763" w:rsidP="00AB27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“horseshoe” southern end of the San Joaquin Valley create a unique environment for Kern County and Bakersfield?</w:t>
      </w:r>
      <w:r w:rsidR="00897FB9">
        <w:rPr>
          <w:rFonts w:ascii="Arial" w:hAnsi="Arial" w:cs="Arial"/>
          <w:sz w:val="24"/>
          <w:szCs w:val="24"/>
        </w:rPr>
        <w:t xml:space="preserve"> How do the twin industries of oil and ag set the area apart from the rest of California? </w:t>
      </w:r>
    </w:p>
    <w:p w14:paraId="3194E319" w14:textId="77777777" w:rsidR="00AB2763" w:rsidRDefault="00AB2763" w:rsidP="00AB2763">
      <w:pPr>
        <w:pStyle w:val="ListParagraph"/>
        <w:rPr>
          <w:rFonts w:ascii="Arial" w:hAnsi="Arial" w:cs="Arial"/>
          <w:sz w:val="24"/>
          <w:szCs w:val="24"/>
        </w:rPr>
      </w:pPr>
    </w:p>
    <w:p w14:paraId="1C840B13" w14:textId="77777777" w:rsidR="00AB2763" w:rsidRDefault="00AB2763" w:rsidP="00AB2763">
      <w:pPr>
        <w:pStyle w:val="ListParagraph"/>
        <w:rPr>
          <w:rFonts w:ascii="Arial" w:hAnsi="Arial" w:cs="Arial"/>
          <w:sz w:val="24"/>
          <w:szCs w:val="24"/>
        </w:rPr>
      </w:pPr>
    </w:p>
    <w:p w14:paraId="5465EDA0" w14:textId="0DF07938" w:rsidR="00AB2763" w:rsidRDefault="00AB2763" w:rsidP="00AB27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Kern River impact the county’s culture and people? How has water impacted politics and the economy?</w:t>
      </w:r>
    </w:p>
    <w:p w14:paraId="1B71DDD4" w14:textId="77777777" w:rsidR="00AB2763" w:rsidRDefault="00AB2763" w:rsidP="00AB2763">
      <w:pPr>
        <w:rPr>
          <w:rFonts w:ascii="Arial" w:hAnsi="Arial" w:cs="Arial"/>
          <w:sz w:val="24"/>
          <w:szCs w:val="24"/>
        </w:rPr>
      </w:pPr>
    </w:p>
    <w:p w14:paraId="5D481D4B" w14:textId="5F551F40" w:rsidR="00AB2763" w:rsidRDefault="00AB2763" w:rsidP="00AB27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Haslam comments on writers who have written about the Valley. Any new voices here or books you would like to explore?</w:t>
      </w:r>
    </w:p>
    <w:p w14:paraId="57041D9C" w14:textId="77777777" w:rsidR="00AB2763" w:rsidRDefault="00AB2763" w:rsidP="00AB2763">
      <w:pPr>
        <w:pStyle w:val="ListParagraph"/>
        <w:rPr>
          <w:rFonts w:ascii="Arial" w:hAnsi="Arial" w:cs="Arial"/>
          <w:sz w:val="24"/>
          <w:szCs w:val="24"/>
        </w:rPr>
      </w:pPr>
    </w:p>
    <w:p w14:paraId="2F468E30" w14:textId="77777777" w:rsidR="00AB2763" w:rsidRPr="00AB2763" w:rsidRDefault="00AB2763" w:rsidP="00AB2763">
      <w:pPr>
        <w:pStyle w:val="ListParagraph"/>
        <w:rPr>
          <w:rFonts w:ascii="Arial" w:hAnsi="Arial" w:cs="Arial"/>
          <w:sz w:val="24"/>
          <w:szCs w:val="24"/>
        </w:rPr>
      </w:pPr>
    </w:p>
    <w:p w14:paraId="1B2E3717" w14:textId="68D2C9FE" w:rsidR="00AB2763" w:rsidRDefault="00AB2763" w:rsidP="00AB27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2763">
        <w:rPr>
          <w:rFonts w:ascii="Arial" w:hAnsi="Arial" w:cs="Arial"/>
          <w:i/>
          <w:iCs/>
          <w:sz w:val="24"/>
          <w:szCs w:val="24"/>
        </w:rPr>
        <w:t>The Grapes of Wrath</w:t>
      </w:r>
      <w:r>
        <w:rPr>
          <w:rFonts w:ascii="Arial" w:hAnsi="Arial" w:cs="Arial"/>
          <w:sz w:val="24"/>
          <w:szCs w:val="24"/>
        </w:rPr>
        <w:t xml:space="preserve"> by Steinbeck continues to be the one literary work that is most closely associated with the Southern Valley. </w:t>
      </w:r>
      <w:r w:rsidR="00897FB9">
        <w:rPr>
          <w:rFonts w:ascii="Arial" w:hAnsi="Arial" w:cs="Arial"/>
          <w:sz w:val="24"/>
          <w:szCs w:val="24"/>
        </w:rPr>
        <w:t>Why was this book so controversial when it was published 80 years ago?</w:t>
      </w:r>
    </w:p>
    <w:p w14:paraId="6EAC97A5" w14:textId="77777777" w:rsidR="00897FB9" w:rsidRDefault="00897FB9" w:rsidP="00897FB9">
      <w:pPr>
        <w:rPr>
          <w:rFonts w:ascii="Arial" w:hAnsi="Arial" w:cs="Arial"/>
          <w:sz w:val="24"/>
          <w:szCs w:val="24"/>
        </w:rPr>
      </w:pPr>
    </w:p>
    <w:p w14:paraId="00AAF146" w14:textId="46E857A0" w:rsidR="00897FB9" w:rsidRDefault="00897FB9" w:rsidP="00897F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characters are described in the book, Haslam’s father Speck Haslam and the historian W. H. Hutchinson. What were their roles as guides to Haslam?</w:t>
      </w:r>
    </w:p>
    <w:p w14:paraId="2B1996F3" w14:textId="77777777" w:rsidR="00897FB9" w:rsidRDefault="00897FB9" w:rsidP="00897FB9">
      <w:pPr>
        <w:pStyle w:val="ListParagraph"/>
        <w:rPr>
          <w:rFonts w:ascii="Arial" w:hAnsi="Arial" w:cs="Arial"/>
          <w:sz w:val="24"/>
          <w:szCs w:val="24"/>
        </w:rPr>
      </w:pPr>
    </w:p>
    <w:p w14:paraId="04EA5B09" w14:textId="77777777" w:rsidR="00897FB9" w:rsidRPr="00897FB9" w:rsidRDefault="00897FB9" w:rsidP="00897FB9">
      <w:pPr>
        <w:pStyle w:val="ListParagraph"/>
        <w:rPr>
          <w:rFonts w:ascii="Arial" w:hAnsi="Arial" w:cs="Arial"/>
          <w:sz w:val="24"/>
          <w:szCs w:val="24"/>
        </w:rPr>
      </w:pPr>
    </w:p>
    <w:p w14:paraId="0C04B17C" w14:textId="76FBC24F" w:rsidR="00897FB9" w:rsidRPr="00897FB9" w:rsidRDefault="00897FB9" w:rsidP="00897F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subject of Haslam’s work has been on the Okies and places like Taft and Oildale. Why are these subjects largely ignored by other California writers?</w:t>
      </w:r>
    </w:p>
    <w:sectPr w:rsidR="00897FB9" w:rsidRPr="00897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B04DE"/>
    <w:multiLevelType w:val="hybridMultilevel"/>
    <w:tmpl w:val="F376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10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63"/>
    <w:rsid w:val="00897FB9"/>
    <w:rsid w:val="00A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118F"/>
  <w15:chartTrackingRefBased/>
  <w15:docId w15:val="{91879A20-0618-423C-B022-A004D5C3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McCoy</dc:creator>
  <cp:keywords/>
  <dc:description/>
  <cp:lastModifiedBy>Michael McCoy</cp:lastModifiedBy>
  <cp:revision>1</cp:revision>
  <dcterms:created xsi:type="dcterms:W3CDTF">2023-08-17T16:09:00Z</dcterms:created>
  <dcterms:modified xsi:type="dcterms:W3CDTF">2023-08-17T16:29:00Z</dcterms:modified>
</cp:coreProperties>
</file>